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B106FF">
              <w:rPr>
                <w:rFonts w:ascii="Times New Roman" w:hAnsi="Times New Roman"/>
                <w:sz w:val="24"/>
                <w:szCs w:val="24"/>
              </w:rPr>
              <w:t>Внутренний д</w:t>
            </w:r>
            <w:r w:rsidR="00EC27F1" w:rsidRPr="00EC27F1">
              <w:rPr>
                <w:rFonts w:ascii="Times New Roman" w:hAnsi="Times New Roman"/>
                <w:sz w:val="24"/>
                <w:szCs w:val="24"/>
              </w:rPr>
              <w:t>ренаж кисты поджелудочной железы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C27F1">
              <w:rPr>
                <w:rFonts w:ascii="Times New Roman" w:hAnsi="Times New Roman"/>
                <w:sz w:val="24"/>
                <w:szCs w:val="24"/>
              </w:rPr>
              <w:t>5</w:t>
            </w:r>
            <w:r w:rsidR="00C87EB8">
              <w:rPr>
                <w:rFonts w:ascii="Times New Roman" w:hAnsi="Times New Roman"/>
                <w:sz w:val="24"/>
                <w:szCs w:val="24"/>
              </w:rPr>
              <w:t>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106F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EC27F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06FF" w:rsidRDefault="00EC27F1" w:rsidP="00B83F0A">
            <w:pPr>
              <w:pStyle w:val="a0"/>
            </w:pPr>
            <w:r w:rsidRPr="00B106FF">
              <w:t>К 86.8 Другие уточненные болезни поджелудочной железы</w:t>
            </w:r>
          </w:p>
          <w:p w:rsidR="00EC27F1" w:rsidRPr="00B106FF" w:rsidRDefault="00EC27F1" w:rsidP="00B83F0A">
            <w:pPr>
              <w:pStyle w:val="a0"/>
            </w:pPr>
            <w:r w:rsidRPr="00B106FF">
              <w:t>К 86.2 Киста поджелудочной железы</w:t>
            </w:r>
          </w:p>
          <w:p w:rsidR="00EC27F1" w:rsidRPr="00B106FF" w:rsidRDefault="00EC27F1" w:rsidP="00B83F0A">
            <w:pPr>
              <w:pStyle w:val="a0"/>
            </w:pPr>
            <w:r w:rsidRPr="00B106FF">
              <w:t>К 86.3 Ложная киста поджелудочной железы</w:t>
            </w:r>
          </w:p>
          <w:p w:rsidR="00EC27F1" w:rsidRPr="00B106FF" w:rsidRDefault="00EC27F1" w:rsidP="00B83F0A">
            <w:pPr>
              <w:pStyle w:val="a0"/>
            </w:pPr>
            <w:r w:rsidRPr="00B106FF">
              <w:t>К 85 Острый панкреатит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06FF" w:rsidRDefault="00B106FF" w:rsidP="00B106FF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6FF">
              <w:rPr>
                <w:rFonts w:ascii="Times New Roman" w:hAnsi="Times New Roman"/>
                <w:color w:val="000000"/>
                <w:sz w:val="24"/>
                <w:szCs w:val="24"/>
              </w:rPr>
              <w:t>Сущность данной технологии состоит в наложении соустья между кистой и желудком, двенадцатиперстной или тощей кишкой. Выбор того или иного соустья зависит от топографо-анатомических взаимоотношений кисты с окружающими органами. Наиболее целесообразно накладывать соустье кисты с начальным отделом тонкой кишки, так как при соустье с желудком или двенадцатиперстной кишкой иногда возникают пептические язвы; кроме того, в полость кисты может забрасываться желудочное содержимое, что способствует ее нагноению.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45A1F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52.20 Локальное иссечение или деструкция ткани или пораженного участка поджелудочной железы и ее протока</w:t>
            </w:r>
          </w:p>
          <w:p w:rsidR="007959E9" w:rsidRDefault="007959E9" w:rsidP="00245A1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52.30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 xml:space="preserve"> кисты поджелудочной железы</w:t>
            </w:r>
          </w:p>
          <w:p w:rsidR="007959E9" w:rsidRPr="00245A1F" w:rsidRDefault="007959E9" w:rsidP="00B106FF">
            <w:pPr>
              <w:pStyle w:val="a0"/>
              <w:spacing w:line="100" w:lineRule="atLeast"/>
              <w:rPr>
                <w:lang w:eastAsia="ru-RU"/>
              </w:rPr>
            </w:pPr>
            <w:r>
              <w:rPr>
                <w:lang w:eastAsia="ru-RU"/>
              </w:rPr>
              <w:t>52.0</w:t>
            </w:r>
            <w:r w:rsidR="00B106FF">
              <w:rPr>
                <w:lang w:eastAsia="ru-RU"/>
              </w:rPr>
              <w:t>1</w:t>
            </w:r>
            <w:r>
              <w:rPr>
                <w:lang w:eastAsia="ru-RU"/>
              </w:rPr>
              <w:t xml:space="preserve"> </w:t>
            </w:r>
            <w:r w:rsidR="00B106FF" w:rsidRPr="00B106FF">
              <w:rPr>
                <w:lang w:eastAsia="ru-RU"/>
              </w:rPr>
              <w:t>Дренаж кисты поджелудочной железы при помощи катетера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5261E2" w:rsidP="00A50DC0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22E5B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B784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B7847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B7847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66F9">
            <w:pPr>
              <w:pStyle w:val="a0"/>
              <w:jc w:val="both"/>
            </w:pP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B83F0A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B83F0A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B83F0A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B83F0A">
            <w:pPr>
              <w:jc w:val="center"/>
            </w:pPr>
            <w:r w:rsidRPr="009266F9">
              <w:rPr>
                <w:rFonts w:ascii="Times New Roman" w:hAnsi="Times New Roman"/>
                <w:sz w:val="24"/>
                <w:szCs w:val="24"/>
              </w:rPr>
              <w:t>Пациенты с диагнозом:</w:t>
            </w:r>
            <w:r>
              <w:t xml:space="preserve">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кисты </w:t>
            </w:r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>псевдокисты</w:t>
            </w:r>
            <w:proofErr w:type="spellEnd"/>
            <w:r w:rsidR="00C711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7959E9">
              <w:rPr>
                <w:rFonts w:ascii="Times New Roman" w:hAnsi="Times New Roman"/>
                <w:color w:val="000000"/>
                <w:sz w:val="24"/>
                <w:szCs w:val="24"/>
              </w:rPr>
              <w:t>поджелудочной железы, острый панкреатит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B83F0A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>Patients with</w:t>
            </w:r>
            <w:r w:rsidR="00A105FC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pancreatic cyst</w:t>
            </w:r>
            <w:r w:rsidR="00C71105" w:rsidRPr="00C71105">
              <w:rPr>
                <w:rFonts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="00C71105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C71105" w:rsidRPr="00C71105">
              <w:rPr>
                <w:rFonts w:cs="Times New Roman"/>
                <w:b w:val="0"/>
                <w:sz w:val="24"/>
                <w:szCs w:val="24"/>
              </w:rPr>
              <w:t>)</w:t>
            </w:r>
            <w:r w:rsidR="007959E9">
              <w:rPr>
                <w:rFonts w:cs="Times New Roman"/>
                <w:b w:val="0"/>
                <w:sz w:val="24"/>
                <w:szCs w:val="24"/>
              </w:rPr>
              <w:t>, acute pancreatitis</w:t>
            </w:r>
          </w:p>
        </w:tc>
      </w:tr>
      <w:tr w:rsidR="00E5381D" w:rsidRPr="00B106FF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B83F0A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B1DAD" w:rsidRPr="00FB1DAD" w:rsidRDefault="00B106FF" w:rsidP="00B106FF">
            <w:pPr>
              <w:pStyle w:val="a0"/>
              <w:jc w:val="center"/>
            </w:pPr>
            <w:r>
              <w:t>Внутренний д</w:t>
            </w:r>
            <w:r w:rsidR="007959E9" w:rsidRPr="00EC27F1">
              <w:t>ренаж кисты поджелудочной железы</w:t>
            </w:r>
            <w:r>
              <w:t xml:space="preserve"> (</w:t>
            </w:r>
            <w:proofErr w:type="spellStart"/>
            <w:r>
              <w:t>цистоэнтеростомия</w:t>
            </w:r>
            <w:proofErr w:type="spellEnd"/>
            <w:r>
              <w:t xml:space="preserve">, </w:t>
            </w:r>
            <w:proofErr w:type="spellStart"/>
            <w:r>
              <w:t>цистогастростомия</w:t>
            </w:r>
            <w:proofErr w:type="spellEnd"/>
            <w:r>
              <w:t>)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B1DAD" w:rsidRDefault="00B106FF" w:rsidP="00F82465">
            <w:pPr>
              <w:pStyle w:val="a0"/>
              <w:jc w:val="center"/>
              <w:rPr>
                <w:lang w:val="en-US"/>
              </w:rPr>
            </w:pPr>
            <w:proofErr w:type="spellStart"/>
            <w:r>
              <w:rPr>
                <w:lang w:val="en-US" w:eastAsia="en-US"/>
              </w:rPr>
              <w:t>Cystoenterostomy</w:t>
            </w:r>
            <w:proofErr w:type="spellEnd"/>
            <w:r>
              <w:rPr>
                <w:lang w:val="en-US" w:eastAsia="en-US"/>
              </w:rPr>
              <w:t xml:space="preserve">\ </w:t>
            </w:r>
            <w:proofErr w:type="spellStart"/>
            <w:r>
              <w:rPr>
                <w:lang w:val="en-US" w:eastAsia="en-US"/>
              </w:rPr>
              <w:t>cystojejunostomy</w:t>
            </w:r>
            <w:proofErr w:type="spellEnd"/>
            <w:r>
              <w:rPr>
                <w:lang w:val="en-US" w:eastAsia="en-US"/>
              </w:rPr>
              <w:t xml:space="preserve">\ </w:t>
            </w:r>
            <w:proofErr w:type="spellStart"/>
            <w:r>
              <w:rPr>
                <w:lang w:val="en-US" w:eastAsia="en-US"/>
              </w:rPr>
              <w:t>cystogastrostomy</w:t>
            </w:r>
            <w:proofErr w:type="spellEnd"/>
            <w:r>
              <w:rPr>
                <w:lang w:val="en-US" w:eastAsia="en-US"/>
              </w:rPr>
              <w:t>\</w:t>
            </w:r>
            <w:r w:rsidR="00245A1F" w:rsidRPr="00245A1F"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cystoduodenostomy</w:t>
            </w:r>
            <w:proofErr w:type="spellEnd"/>
          </w:p>
        </w:tc>
      </w:tr>
      <w:tr w:rsidR="00E5381D" w:rsidRPr="00B83F0A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FA735C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FA735C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B83F0A" w:rsidRDefault="00A71E0D" w:rsidP="00FA735C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 w:rsidR="00C8650F">
              <w:rPr>
                <w:lang w:eastAsia="ru-RU"/>
              </w:rPr>
              <w:t xml:space="preserve"> кисты/</w:t>
            </w:r>
            <w:proofErr w:type="spellStart"/>
            <w:r w:rsidR="00C8650F">
              <w:rPr>
                <w:lang w:eastAsia="ru-RU"/>
              </w:rPr>
              <w:t>псевдокисты</w:t>
            </w:r>
            <w:proofErr w:type="spellEnd"/>
          </w:p>
          <w:p w:rsidR="00B106FF" w:rsidRPr="00B106FF" w:rsidRDefault="00B106FF" w:rsidP="00FA735C">
            <w:pPr>
              <w:pStyle w:val="a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Дренаж кисты</w:t>
            </w:r>
            <w:r w:rsidRPr="00B106FF">
              <w:rPr>
                <w:lang w:eastAsia="ru-RU"/>
              </w:rPr>
              <w:t>\</w:t>
            </w:r>
            <w:proofErr w:type="spellStart"/>
            <w:r>
              <w:rPr>
                <w:lang w:eastAsia="ru-RU"/>
              </w:rPr>
              <w:t>псевдокисты</w:t>
            </w:r>
            <w:proofErr w:type="spellEnd"/>
            <w:r>
              <w:rPr>
                <w:lang w:eastAsia="ru-RU"/>
              </w:rPr>
              <w:t xml:space="preserve"> </w:t>
            </w:r>
            <w:r w:rsidRPr="00B106FF">
              <w:rPr>
                <w:lang w:eastAsia="ru-RU"/>
              </w:rPr>
              <w:t>поджелудочной железы при помощи катетера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Default="00C8650F" w:rsidP="00FA735C">
            <w:pPr>
              <w:pStyle w:val="1"/>
              <w:shd w:val="clear" w:color="auto" w:fill="FFFFFF"/>
              <w:spacing w:before="90" w:after="90"/>
              <w:jc w:val="center"/>
              <w:rPr>
                <w:b w:val="0"/>
                <w:sz w:val="24"/>
                <w:szCs w:val="24"/>
              </w:rPr>
            </w:pPr>
            <w:r w:rsidRPr="00C8650F">
              <w:rPr>
                <w:b w:val="0"/>
                <w:sz w:val="24"/>
                <w:szCs w:val="24"/>
              </w:rPr>
              <w:t>Surgical removal</w:t>
            </w:r>
            <w:r>
              <w:rPr>
                <w:b w:val="0"/>
                <w:sz w:val="24"/>
                <w:szCs w:val="24"/>
              </w:rPr>
              <w:t xml:space="preserve"> of cyst\</w:t>
            </w:r>
            <w:proofErr w:type="spellStart"/>
            <w:r>
              <w:rPr>
                <w:b w:val="0"/>
                <w:sz w:val="24"/>
                <w:szCs w:val="24"/>
              </w:rPr>
              <w:t>pseudocyst</w:t>
            </w:r>
            <w:proofErr w:type="spellEnd"/>
          </w:p>
          <w:p w:rsidR="00B106FF" w:rsidRPr="00B106FF" w:rsidRDefault="00B106FF" w:rsidP="00FA735C">
            <w:pPr>
              <w:pStyle w:val="a1"/>
              <w:jc w:val="center"/>
            </w:pPr>
            <w:r w:rsidRPr="007959E9">
              <w:t>Endoscopic</w:t>
            </w:r>
            <w:r>
              <w:t>\</w:t>
            </w:r>
            <w:r w:rsidRPr="007959E9">
              <w:t xml:space="preserve"> percutaneous </w:t>
            </w:r>
            <w:r w:rsidRPr="007959E9">
              <w:rPr>
                <w:rStyle w:val="highlight"/>
              </w:rPr>
              <w:t>pancreatic</w:t>
            </w:r>
            <w:r>
              <w:rPr>
                <w:rStyle w:val="highlight"/>
              </w:rPr>
              <w:t xml:space="preserve"> </w:t>
            </w:r>
            <w:r w:rsidRPr="007959E9">
              <w:t>cyst</w:t>
            </w:r>
            <w:r>
              <w:t xml:space="preserve"> </w:t>
            </w:r>
            <w:r w:rsidRPr="007959E9">
              <w:rPr>
                <w:rStyle w:val="highlight"/>
              </w:rPr>
              <w:t>drainage</w:t>
            </w:r>
          </w:p>
        </w:tc>
      </w:tr>
      <w:tr w:rsidR="00E5381D" w:rsidRPr="000F7568" w:rsidTr="00FB1DAD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B83F0A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E5381D" w:rsidRDefault="00E5381D" w:rsidP="00B83F0A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7568" w:rsidRDefault="00E5381D" w:rsidP="00B83F0A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E5381D" w:rsidRPr="000F7568" w:rsidRDefault="00E5381D" w:rsidP="00B83F0A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6"/>
        <w:gridCol w:w="6237"/>
      </w:tblGrid>
      <w:tr w:rsidR="002E6060" w:rsidRPr="0095731B" w:rsidTr="00B83F0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B83F0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106FF" w:rsidRDefault="00E5381D">
            <w:pPr>
              <w:pStyle w:val="a0"/>
              <w:jc w:val="center"/>
            </w:pPr>
            <w:r w:rsidRPr="00B106FF">
              <w:rPr>
                <w:lang w:val="en-US"/>
              </w:rPr>
              <w:t>1</w:t>
            </w:r>
          </w:p>
        </w:tc>
      </w:tr>
      <w:tr w:rsidR="002E6060" w:rsidRPr="00B83F0A" w:rsidTr="00B83F0A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56FC" w:rsidRDefault="00E5381D">
            <w:pPr>
              <w:pStyle w:val="a0"/>
              <w:jc w:val="center"/>
            </w:pPr>
            <w:r w:rsidRPr="00A156FC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45A1F" w:rsidRDefault="00E5381D">
            <w:pPr>
              <w:pStyle w:val="a0"/>
              <w:jc w:val="center"/>
            </w:pPr>
            <w:r w:rsidRPr="00245A1F"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959E9" w:rsidRPr="00B106FF" w:rsidRDefault="00B83F0A" w:rsidP="00B106F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Hauters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Weerts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Navez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Champault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Peillon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Totte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Barthelemy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Siriser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7959E9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B106FF" w:rsidRPr="00B106FF">
              <w:rPr>
                <w:rFonts w:cs="Times New Roman"/>
                <w:b w:val="0"/>
                <w:sz w:val="24"/>
                <w:szCs w:val="24"/>
              </w:rPr>
              <w:t xml:space="preserve">Laparoscopic treatment of pancreatic </w:t>
            </w:r>
            <w:proofErr w:type="spellStart"/>
            <w:r w:rsidR="00B106FF" w:rsidRPr="00B106F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B106FF" w:rsidRPr="00B106FF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B106FF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4" w:tooltip="Surgical endoscopy." w:history="1"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B106FF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2004 Nov</w:t>
            </w:r>
            <w:proofErr w:type="gramStart"/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B106FF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(11):1645-8.</w:t>
            </w:r>
            <w:r w:rsidR="007959E9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B106FF" w:rsidRDefault="00B83F0A" w:rsidP="00B106F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5" w:history="1">
              <w:r w:rsidR="00B106FF" w:rsidRPr="00B106F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</w:t>
              </w:r>
              <w:r w:rsidR="00B106FF" w:rsidRPr="00B106F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="00B106FF" w:rsidRPr="00B106F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/pubmed/16237586</w:t>
              </w:r>
            </w:hyperlink>
            <w:r w:rsidR="00B106FF" w:rsidRPr="00B106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83F0A" w:rsidRPr="0095731B" w:rsidTr="00B83F0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A156FC" w:rsidRDefault="00B83F0A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B83F0A" w:rsidRPr="0095731B" w:rsidTr="00B83F0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B106FF" w:rsidRDefault="00B83F0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83F0A" w:rsidRPr="0095731B" w:rsidTr="00B83F0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 w:rsidP="00A63440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 </w:t>
            </w:r>
          </w:p>
        </w:tc>
      </w:tr>
      <w:tr w:rsidR="00B83F0A" w:rsidRPr="0095731B" w:rsidTr="00B83F0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83F0A" w:rsidRPr="0095731B" w:rsidTr="00B83F0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 w:rsidP="00A71E0D">
            <w:pPr>
              <w:pStyle w:val="a0"/>
              <w:jc w:val="center"/>
            </w:pPr>
            <w:proofErr w:type="spellStart"/>
            <w:r>
              <w:t>Цистоэнтеростомия</w:t>
            </w:r>
            <w:proofErr w:type="spellEnd"/>
            <w:r>
              <w:t xml:space="preserve">, </w:t>
            </w:r>
            <w:proofErr w:type="spellStart"/>
            <w:r>
              <w:t>цистогастростомия</w:t>
            </w:r>
            <w:proofErr w:type="spellEnd"/>
            <w:r>
              <w:t xml:space="preserve">, множитель – 1,0 </w:t>
            </w:r>
          </w:p>
        </w:tc>
      </w:tr>
      <w:tr w:rsidR="00B83F0A" w:rsidRPr="0095731B" w:rsidTr="00B83F0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2</w:t>
            </w:r>
          </w:p>
        </w:tc>
      </w:tr>
      <w:tr w:rsidR="00B83F0A" w:rsidRPr="00C71105" w:rsidTr="00B83F0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Default="00B83F0A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C71105" w:rsidRDefault="00B83F0A" w:rsidP="00A91D02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  <w:lang w:eastAsia="ru-RU"/>
              </w:rPr>
              <w:t xml:space="preserve">Хирургическое лечение было удачным в 16 случаях из 17. Не отмечалось рецидива </w:t>
            </w:r>
            <w:proofErr w:type="spellStart"/>
            <w:r>
              <w:rPr>
                <w:sz w:val="24"/>
                <w:szCs w:val="24"/>
                <w:lang w:eastAsia="ru-RU"/>
              </w:rPr>
              <w:t>псевдокисты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в течение 12 месяцев наблюдения</w:t>
            </w:r>
            <w:r w:rsidRPr="00C7110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C71105">
              <w:rPr>
                <w:sz w:val="24"/>
                <w:szCs w:val="24"/>
              </w:rPr>
              <w:t xml:space="preserve"> – 1</w:t>
            </w:r>
          </w:p>
        </w:tc>
      </w:tr>
      <w:tr w:rsidR="00B83F0A" w:rsidRPr="00167E71" w:rsidTr="00B83F0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C71105" w:rsidRDefault="00B83F0A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C71105" w:rsidRDefault="00B83F0A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167E71" w:rsidRDefault="00B83F0A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83F0A" w:rsidRPr="00167E71" w:rsidRDefault="00B83F0A">
            <w:pPr>
              <w:pStyle w:val="a0"/>
              <w:jc w:val="center"/>
            </w:pPr>
            <w: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6"/>
        <w:gridCol w:w="6237"/>
      </w:tblGrid>
      <w:tr w:rsidR="00E5381D" w:rsidRPr="00167E71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A91D02">
              <w:t>2</w:t>
            </w:r>
          </w:p>
        </w:tc>
      </w:tr>
      <w:tr w:rsidR="00E5381D" w:rsidRPr="00B83F0A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6233" w:rsidRDefault="00E5381D">
            <w:pPr>
              <w:pStyle w:val="a0"/>
              <w:jc w:val="center"/>
            </w:pPr>
            <w:r w:rsidRPr="00EE6233">
              <w:lastRenderedPageBreak/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42839" w:rsidRDefault="00E5381D">
            <w:pPr>
              <w:pStyle w:val="a0"/>
              <w:jc w:val="center"/>
            </w:pPr>
            <w:r w:rsidRPr="00D42839"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3647F" w:rsidRDefault="00B83F0A" w:rsidP="003364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6" w:history="1">
              <w:proofErr w:type="spellStart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Martínez-Ordaz</w:t>
              </w:r>
              <w:proofErr w:type="spellEnd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JL</w:t>
              </w:r>
            </w:hyperlink>
            <w:r w:rsidR="00A91D0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Toledo-</w:t>
              </w:r>
              <w:proofErr w:type="spellStart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Toral</w:t>
              </w:r>
              <w:proofErr w:type="spellEnd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A91D0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Franco-Guerrero N</w:t>
              </w:r>
            </w:hyperlink>
            <w:r w:rsidR="00A91D0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9" w:history="1">
              <w:proofErr w:type="spellStart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Tun</w:t>
              </w:r>
              <w:proofErr w:type="spellEnd"/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-Abraham M</w:t>
              </w:r>
            </w:hyperlink>
            <w:r w:rsidR="00A91D0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0" w:history="1">
              <w:r w:rsidR="00A91D0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Souza-Gallardo LM</w:t>
              </w:r>
            </w:hyperlink>
            <w:r w:rsidR="00A91D0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3647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Surgical treatment of pancreatic </w:t>
            </w:r>
            <w:proofErr w:type="spell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1" w:tooltip="Cirugía y cirujanos.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Cir </w:t>
              </w:r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Cir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33647F" w:rsidRPr="00B83F0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Jul-Aug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;84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(4):288-92.</w:t>
            </w:r>
          </w:p>
          <w:p w:rsidR="00E5381D" w:rsidRPr="0033647F" w:rsidRDefault="00B83F0A" w:rsidP="0033647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2" w:history="1">
              <w:r w:rsidR="0033647F" w:rsidRPr="0033647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</w:t>
              </w:r>
              <w:r w:rsidR="0033647F" w:rsidRPr="0033647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l</w:t>
              </w:r>
              <w:r w:rsidR="0033647F" w:rsidRPr="0033647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m.nih.gov/pubmed/26707249</w:t>
              </w:r>
            </w:hyperlink>
          </w:p>
        </w:tc>
      </w:tr>
      <w:tr w:rsidR="00FA735C" w:rsidRPr="0095731B" w:rsidTr="00F768F0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EE6233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FA735C" w:rsidRPr="0095731B" w:rsidTr="00F768F0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FA735C" w:rsidRPr="0095731B" w:rsidTr="00E06276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FA735C" w:rsidRPr="0095731B" w:rsidTr="00E06276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EE6233" w:rsidRDefault="00FA735C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A735C" w:rsidRPr="0095731B" w:rsidTr="00845AA3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A71E0D">
            <w:pPr>
              <w:pStyle w:val="a0"/>
              <w:jc w:val="center"/>
            </w:pPr>
            <w:proofErr w:type="spellStart"/>
            <w:r>
              <w:t>Цистоеюностомия</w:t>
            </w:r>
            <w:proofErr w:type="spellEnd"/>
            <w:r>
              <w:t>/</w:t>
            </w:r>
            <w:proofErr w:type="spellStart"/>
            <w:r>
              <w:t>м</w:t>
            </w:r>
            <w:r>
              <w:rPr>
                <w:lang w:eastAsia="ru-RU"/>
              </w:rPr>
              <w:t>арсупиализация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FA735C" w:rsidRPr="0095731B" w:rsidTr="00845AA3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C8650F" w:rsidRDefault="00FA735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FA735C" w:rsidRPr="00C8650F" w:rsidTr="00132F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C8650F" w:rsidRDefault="00FA735C" w:rsidP="0033647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Частота рецидивов составила 6% (выздоровление в 94% случаев)</w:t>
            </w:r>
            <w:r w:rsidRPr="00C8650F">
              <w:rPr>
                <w:sz w:val="24"/>
                <w:szCs w:val="24"/>
              </w:rPr>
              <w:t>, множитель —1,0</w:t>
            </w:r>
          </w:p>
        </w:tc>
      </w:tr>
      <w:tr w:rsidR="00FA735C" w:rsidRPr="0095731B" w:rsidTr="00132F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C8650F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C8650F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Pr="00EF3393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6"/>
        <w:gridCol w:w="6237"/>
      </w:tblGrid>
      <w:tr w:rsidR="005261E2" w:rsidRPr="00EF3393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</w:tr>
      <w:tr w:rsidR="005261E2" w:rsidRPr="00EF3393" w:rsidTr="00FA735C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Номер исследования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50DC0" w:rsidRDefault="00E5381D">
            <w:pPr>
              <w:pStyle w:val="a0"/>
              <w:jc w:val="center"/>
            </w:pPr>
            <w:r w:rsidRPr="00A50DC0">
              <w:t>3</w:t>
            </w:r>
          </w:p>
        </w:tc>
      </w:tr>
      <w:tr w:rsidR="005261E2" w:rsidRPr="00B106FF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>
            <w:pPr>
              <w:pStyle w:val="a0"/>
              <w:jc w:val="center"/>
            </w:pPr>
            <w:r w:rsidRPr="00711C3D"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11C3D" w:rsidRDefault="00E5381D" w:rsidP="00A90B41">
            <w:pPr>
              <w:pStyle w:val="a0"/>
              <w:jc w:val="center"/>
            </w:pPr>
            <w:r w:rsidRPr="00711C3D">
              <w:t>Название исследования, авторы, год публикации, ссылка на источник</w:t>
            </w:r>
          </w:p>
        </w:tc>
        <w:tc>
          <w:tcPr>
            <w:tcW w:w="75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3647F" w:rsidRDefault="00B83F0A" w:rsidP="003364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3" w:history="1"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Varadarajulu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Bang JY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Sutton BS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Trevino JM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Christein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JD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Wilcox CM</w:t>
              </w:r>
            </w:hyperlink>
            <w:r w:rsidR="0083441C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Equal efficacy of endoscopic and surgical </w:t>
            </w:r>
            <w:proofErr w:type="spellStart"/>
            <w:r w:rsidR="0033647F" w:rsidRPr="0033647F">
              <w:rPr>
                <w:rStyle w:val="highlight"/>
                <w:b w:val="0"/>
                <w:sz w:val="24"/>
                <w:szCs w:val="24"/>
              </w:rPr>
              <w:t>cystogastrostomy</w:t>
            </w:r>
            <w:proofErr w:type="spellEnd"/>
            <w:r w:rsidR="0033647F" w:rsidRPr="0033647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r w:rsidR="0033647F" w:rsidRPr="0033647F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 drainage in a randomized trial.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9" w:tooltip="Gastroenterology." w:history="1">
              <w:proofErr w:type="gram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Gastroenterology.</w:t>
              </w:r>
              <w:proofErr w:type="gramEnd"/>
            </w:hyperlink>
            <w:r w:rsidR="0033647F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Sep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;145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(3):583-90.</w:t>
            </w:r>
          </w:p>
          <w:p w:rsidR="00E5381D" w:rsidRPr="00A50DC0" w:rsidRDefault="00B83F0A" w:rsidP="00A50DC0">
            <w:pPr>
              <w:pStyle w:val="a0"/>
              <w:jc w:val="center"/>
              <w:rPr>
                <w:lang w:val="en-US"/>
              </w:rPr>
            </w:pPr>
            <w:hyperlink r:id="rId30" w:history="1">
              <w:r w:rsidR="0033647F" w:rsidRPr="0033647F">
                <w:rPr>
                  <w:rStyle w:val="af3"/>
                  <w:lang w:val="en-US"/>
                </w:rPr>
                <w:t>http://www.ncbi.nlm.nih.gov/pub</w:t>
              </w:r>
              <w:r w:rsidR="0033647F" w:rsidRPr="0033647F">
                <w:rPr>
                  <w:rStyle w:val="af3"/>
                  <w:lang w:val="en-US"/>
                </w:rPr>
                <w:t>m</w:t>
              </w:r>
              <w:r w:rsidR="0033647F" w:rsidRPr="0033647F">
                <w:rPr>
                  <w:rStyle w:val="af3"/>
                  <w:lang w:val="en-US"/>
                </w:rPr>
                <w:t>ed/23732774</w:t>
              </w:r>
            </w:hyperlink>
            <w:r w:rsidR="0033647F" w:rsidRPr="0033647F">
              <w:rPr>
                <w:lang w:val="en-US"/>
              </w:rPr>
              <w:t xml:space="preserve"> </w:t>
            </w:r>
          </w:p>
        </w:tc>
      </w:tr>
      <w:tr w:rsidR="00FA735C" w:rsidRPr="00A50DC0" w:rsidTr="00ED6AD1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  <w:rPr>
                <w:lang w:val="en-US"/>
              </w:rPr>
            </w:pPr>
            <w:r w:rsidRPr="00A50DC0">
              <w:rPr>
                <w:b/>
                <w:lang w:val="en-US"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  <w:rPr>
                <w:lang w:val="en-US"/>
              </w:rPr>
            </w:pPr>
            <w:r>
              <w:t>Качество</w:t>
            </w:r>
            <w:r w:rsidRPr="00A50DC0">
              <w:rPr>
                <w:lang w:val="en-US"/>
              </w:rPr>
              <w:t xml:space="preserve"> </w:t>
            </w:r>
            <w:r>
              <w:t>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  <w:rPr>
                <w:lang w:val="en-US"/>
              </w:rPr>
            </w:pPr>
            <w:r>
              <w:t>Описание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  <w:rPr>
                <w:lang w:val="en-US"/>
              </w:rPr>
            </w:pPr>
            <w:r>
              <w:t>РКИ</w:t>
            </w:r>
          </w:p>
        </w:tc>
      </w:tr>
      <w:tr w:rsidR="00FA735C" w:rsidRPr="00A50DC0" w:rsidTr="00ED6AD1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rPr>
                <w:lang w:val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  <w:rPr>
                <w:lang w:val="en-US"/>
              </w:rPr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A50DC0" w:rsidRDefault="00FA735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A735C" w:rsidRPr="0095731B" w:rsidTr="00AC04A1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3120BE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FA735C" w:rsidRPr="0095731B" w:rsidTr="00AC04A1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D003A1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8</w:t>
            </w:r>
          </w:p>
        </w:tc>
      </w:tr>
      <w:tr w:rsidR="00FA735C" w:rsidRPr="0095731B" w:rsidTr="00C8472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5261E2">
            <w:pPr>
              <w:pStyle w:val="a0"/>
              <w:jc w:val="center"/>
            </w:pPr>
            <w:proofErr w:type="gramStart"/>
            <w:r>
              <w:t>Эндоскопическая</w:t>
            </w:r>
            <w:proofErr w:type="gramEnd"/>
            <w:r>
              <w:t>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лапароскопическая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цистогастростомия</w:t>
            </w:r>
            <w:proofErr w:type="spellEnd"/>
            <w:r>
              <w:t>, множитель – 1,0</w:t>
            </w:r>
          </w:p>
        </w:tc>
      </w:tr>
      <w:tr w:rsidR="00FA735C" w:rsidRPr="0095731B" w:rsidTr="00C8472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FA735C" w:rsidRPr="00FD1231" w:rsidTr="00487158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FD1231" w:rsidRDefault="00FA735C" w:rsidP="00A71E0D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Не было различий в частоте полного выздоровления. Качество жизни было выше в группе перенесшей эндоскопическое вмешательство, множитель</w:t>
            </w:r>
            <w:r w:rsidRPr="00FD1231">
              <w:rPr>
                <w:sz w:val="24"/>
                <w:szCs w:val="24"/>
              </w:rPr>
              <w:t xml:space="preserve"> 1</w:t>
            </w:r>
            <w:r w:rsidRPr="00FD1231">
              <w:t>.</w:t>
            </w:r>
          </w:p>
        </w:tc>
      </w:tr>
      <w:tr w:rsidR="00FA735C" w:rsidRPr="0095731B" w:rsidTr="00487158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FD1231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FD1231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2619"/>
      </w:tblGrid>
      <w:tr w:rsidR="00E5381D" w:rsidRPr="0095731B" w:rsidTr="00FA735C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FA735C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  <w:r w:rsidR="00FD1231">
              <w:t>т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1D02">
            <w:pPr>
              <w:pStyle w:val="a0"/>
              <w:jc w:val="center"/>
            </w:pPr>
            <w:r>
              <w:t>2</w:t>
            </w:r>
            <w:r w:rsidR="0033647F">
              <w:t>;2</w:t>
            </w:r>
            <w:r w:rsidR="003120BE">
              <w:t>;</w:t>
            </w:r>
            <w:r w:rsidR="005261E2">
              <w:t>8</w:t>
            </w:r>
          </w:p>
        </w:tc>
        <w:tc>
          <w:tcPr>
            <w:tcW w:w="2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3647F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FA735C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1D02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33647F">
              <w:t>2</w:t>
            </w:r>
            <w:r w:rsidR="00E5381D">
              <w:rPr>
                <w:lang w:val="en-US"/>
              </w:rPr>
              <w:t>;</w:t>
            </w:r>
            <w:r w:rsidR="005261E2">
              <w:t>8</w:t>
            </w:r>
          </w:p>
        </w:tc>
        <w:tc>
          <w:tcPr>
            <w:tcW w:w="2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3647F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FA735C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1D02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33647F">
              <w:t>2</w:t>
            </w:r>
            <w:r w:rsidR="00E5381D">
              <w:rPr>
                <w:lang w:val="en-US"/>
              </w:rPr>
              <w:t>;</w:t>
            </w:r>
            <w:r w:rsidR="005261E2">
              <w:t>8</w:t>
            </w:r>
          </w:p>
        </w:tc>
        <w:tc>
          <w:tcPr>
            <w:tcW w:w="2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3647F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FA735C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3647F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6"/>
        <w:gridCol w:w="6398"/>
      </w:tblGrid>
      <w:tr w:rsidR="00E5381D" w:rsidRPr="0095731B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6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B83F0A" w:rsidTr="00FA735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6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91D02" w:rsidRPr="00B106FF" w:rsidRDefault="00B83F0A" w:rsidP="00A91D0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1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Hauters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Weerts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Navez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Champault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Peillon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Totte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Barthelemy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Siriser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A91D02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A91D02" w:rsidRPr="00B106FF">
              <w:rPr>
                <w:rFonts w:cs="Times New Roman"/>
                <w:b w:val="0"/>
                <w:sz w:val="24"/>
                <w:szCs w:val="24"/>
              </w:rPr>
              <w:t xml:space="preserve">Laparoscopic treatment of pancreatic </w:t>
            </w:r>
            <w:proofErr w:type="spellStart"/>
            <w:r w:rsidR="00A91D02" w:rsidRPr="00B106F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A91D02" w:rsidRPr="00B106FF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A91D02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9" w:tooltip="Surgical endoscopy." w:history="1"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A91D02" w:rsidRPr="00B106F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2004 Nov</w:t>
            </w:r>
            <w:proofErr w:type="gramStart"/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;18</w:t>
            </w:r>
            <w:proofErr w:type="gramEnd"/>
            <w:r w:rsidR="00A91D02" w:rsidRPr="00B106F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(11):1645-8.</w:t>
            </w:r>
            <w:r w:rsidR="00A91D02" w:rsidRPr="00B106F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E5381D" w:rsidRPr="00D42839" w:rsidRDefault="00B83F0A" w:rsidP="00A91D02">
            <w:pPr>
              <w:pStyle w:val="a0"/>
              <w:jc w:val="center"/>
              <w:rPr>
                <w:lang w:val="en-US"/>
              </w:rPr>
            </w:pPr>
            <w:hyperlink r:id="rId40" w:history="1">
              <w:r w:rsidR="00A91D02" w:rsidRPr="00B106FF">
                <w:rPr>
                  <w:rStyle w:val="af3"/>
                  <w:lang w:val="en-US"/>
                </w:rPr>
                <w:t>http://www.ncbi.nlm.nih</w:t>
              </w:r>
              <w:r w:rsidR="00A91D02" w:rsidRPr="00B106FF">
                <w:rPr>
                  <w:rStyle w:val="af3"/>
                  <w:lang w:val="en-US"/>
                </w:rPr>
                <w:t>.</w:t>
              </w:r>
              <w:r w:rsidR="00A91D02" w:rsidRPr="00B106FF">
                <w:rPr>
                  <w:rStyle w:val="af3"/>
                  <w:lang w:val="en-US"/>
                </w:rPr>
                <w:t>gov/pubmed/16237586</w:t>
              </w:r>
            </w:hyperlink>
          </w:p>
        </w:tc>
      </w:tr>
      <w:tr w:rsidR="00FA735C" w:rsidRPr="00D42839" w:rsidTr="004851CA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D42839" w:rsidRDefault="00FA735C" w:rsidP="00C71105">
            <w:pPr>
              <w:pStyle w:val="a0"/>
              <w:jc w:val="center"/>
            </w:pPr>
            <w:r>
              <w:rPr>
                <w:lang w:eastAsia="ru-RU"/>
              </w:rPr>
              <w:t>Не отмечалось случаев смертности и краткосрочных кровотечений. Из 17 прооперированных пациентов 2 были повторно госпитализированы в связи с инфекционными осложнениями.</w:t>
            </w:r>
          </w:p>
        </w:tc>
      </w:tr>
      <w:tr w:rsidR="00FA735C" w:rsidRPr="0095731B" w:rsidTr="004851CA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D42839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Pr="00D42839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A735C" w:rsidRPr="0095731B" w:rsidTr="009365EF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D4283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FA735C" w:rsidRPr="0095731B" w:rsidTr="009365EF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FA735C" w:rsidRPr="0095731B" w:rsidTr="000A5B14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 w:rsidP="00A71E0D">
            <w:pPr>
              <w:pStyle w:val="a0"/>
              <w:jc w:val="center"/>
            </w:pPr>
            <w:proofErr w:type="spellStart"/>
            <w:r>
              <w:t>Цистоэнтеростомия</w:t>
            </w:r>
            <w:proofErr w:type="spellEnd"/>
            <w:r>
              <w:t xml:space="preserve">, </w:t>
            </w:r>
            <w:proofErr w:type="spellStart"/>
            <w:r>
              <w:t>цистогастростомия</w:t>
            </w:r>
            <w:proofErr w:type="spellEnd"/>
            <w:r>
              <w:t>, множитель – 1,0</w:t>
            </w:r>
          </w:p>
        </w:tc>
      </w:tr>
      <w:tr w:rsidR="00FA735C" w:rsidRPr="0095731B" w:rsidTr="000A5B14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A735C" w:rsidRDefault="00FA735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1276"/>
        <w:gridCol w:w="6338"/>
      </w:tblGrid>
      <w:tr w:rsidR="00E5381D" w:rsidRPr="0095731B" w:rsidTr="0015796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5796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6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B83F0A" w:rsidTr="00157969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6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3647F" w:rsidRPr="0033647F" w:rsidRDefault="00B83F0A" w:rsidP="0033647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1" w:history="1"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Martínez-Ordaz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JL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Toledo-</w:t>
              </w:r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Toral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Franco-Guerrero N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Tun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-Abraham M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Souza-Gallardo LM</w:t>
              </w:r>
            </w:hyperlink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Surgical treatment of pancreatic </w:t>
            </w:r>
            <w:proofErr w:type="spellStart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>pseudocysts</w:t>
            </w:r>
            <w:proofErr w:type="spell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6" w:tooltip="Cirugía y cirujanos." w:history="1"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Cir </w:t>
              </w:r>
              <w:proofErr w:type="spellStart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Cir</w:t>
              </w:r>
              <w:proofErr w:type="spellEnd"/>
              <w:r w:rsidR="0033647F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33647F" w:rsidRPr="00B83F0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Jul-Aug</w:t>
            </w:r>
            <w:proofErr w:type="gramStart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;84</w:t>
            </w:r>
            <w:proofErr w:type="gramEnd"/>
            <w:r w:rsidR="0033647F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(4):288-92.</w:t>
            </w:r>
          </w:p>
          <w:p w:rsidR="00E5381D" w:rsidRPr="0033647F" w:rsidRDefault="00B83F0A" w:rsidP="0033647F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="0033647F" w:rsidRPr="0033647F">
                <w:rPr>
                  <w:rStyle w:val="af3"/>
                  <w:lang w:val="en-US"/>
                </w:rPr>
                <w:t>http://www.ncbi.nlm.nih.gov/pubmed/2</w:t>
              </w:r>
              <w:r w:rsidR="0033647F" w:rsidRPr="0033647F">
                <w:rPr>
                  <w:rStyle w:val="af3"/>
                  <w:lang w:val="en-US"/>
                </w:rPr>
                <w:t>6</w:t>
              </w:r>
              <w:r w:rsidR="0033647F" w:rsidRPr="0033647F">
                <w:rPr>
                  <w:rStyle w:val="af3"/>
                  <w:lang w:val="en-US"/>
                </w:rPr>
                <w:t>707249</w:t>
              </w:r>
            </w:hyperlink>
          </w:p>
        </w:tc>
      </w:tr>
      <w:tr w:rsidR="00157969" w:rsidRPr="0033647F" w:rsidTr="0015796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663C59" w:rsidRDefault="00157969">
            <w:pPr>
              <w:pStyle w:val="a0"/>
              <w:jc w:val="center"/>
            </w:pPr>
            <w:r w:rsidRPr="00663C59">
              <w:t>Описание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3647F" w:rsidRDefault="00157969" w:rsidP="0033647F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33647F">
              <w:rPr>
                <w:sz w:val="24"/>
                <w:szCs w:val="24"/>
                <w:shd w:val="clear" w:color="auto" w:fill="FFFFFF"/>
              </w:rPr>
              <w:t xml:space="preserve">Фистула поджелудочной железы наблюдалась в 12%случаев, кровотечение – в 4%, инфицирование – в 4%, нехирургические осложнения – в 4%. Частота осложнений была выше в случае </w:t>
            </w:r>
            <w:proofErr w:type="spellStart"/>
            <w:r w:rsidRPr="0033647F">
              <w:rPr>
                <w:sz w:val="24"/>
                <w:szCs w:val="24"/>
                <w:shd w:val="clear" w:color="auto" w:fill="FFFFFF"/>
              </w:rPr>
              <w:t>марсупиализации</w:t>
            </w:r>
            <w:proofErr w:type="spellEnd"/>
            <w:r w:rsidRPr="0033647F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57969" w:rsidRPr="0095731B" w:rsidTr="0015796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3647F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3647F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157969" w:rsidRPr="0095731B" w:rsidTr="0015796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 w:rsidP="00663C59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157969" w:rsidRPr="0095731B" w:rsidTr="0015796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157969" w:rsidRPr="0095731B" w:rsidTr="00157969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 w:rsidP="00A71E0D">
            <w:pPr>
              <w:pStyle w:val="a0"/>
              <w:jc w:val="center"/>
            </w:pPr>
            <w:proofErr w:type="gramStart"/>
            <w:r>
              <w:t>Эндоскопическая</w:t>
            </w:r>
            <w:proofErr w:type="gramEnd"/>
            <w:r>
              <w:t>/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лапароскопическая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цистогастростомия</w:t>
            </w:r>
            <w:proofErr w:type="spellEnd"/>
            <w:r>
              <w:t>, множитель – 1,0</w:t>
            </w:r>
          </w:p>
        </w:tc>
      </w:tr>
      <w:tr w:rsidR="00157969" w:rsidRPr="0095731B" w:rsidTr="00157969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702"/>
        <w:gridCol w:w="1276"/>
        <w:gridCol w:w="6379"/>
      </w:tblGrid>
      <w:tr w:rsidR="00E5381D" w:rsidRPr="0095731B" w:rsidTr="00157969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157969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B106FF" w:rsidTr="00157969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6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261E2" w:rsidRPr="0033647F" w:rsidRDefault="00B83F0A" w:rsidP="005261E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8" w:history="1">
              <w:proofErr w:type="spellStart"/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Varadarajulu</w:t>
              </w:r>
              <w:proofErr w:type="spellEnd"/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Bang JY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Sutton BS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Trevino JM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Christein</w:t>
              </w:r>
              <w:proofErr w:type="spellEnd"/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JD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Wilcox CM</w:t>
              </w:r>
            </w:hyperlink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5261E2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5261E2" w:rsidRPr="0033647F">
              <w:rPr>
                <w:rFonts w:cs="Times New Roman"/>
                <w:b w:val="0"/>
                <w:sz w:val="24"/>
                <w:szCs w:val="24"/>
              </w:rPr>
              <w:t xml:space="preserve">Equal efficacy of endoscopic and surgical </w:t>
            </w:r>
            <w:proofErr w:type="spellStart"/>
            <w:r w:rsidR="005261E2" w:rsidRPr="0033647F">
              <w:rPr>
                <w:rStyle w:val="highlight"/>
                <w:b w:val="0"/>
                <w:sz w:val="24"/>
                <w:szCs w:val="24"/>
              </w:rPr>
              <w:t>cystogastrostomy</w:t>
            </w:r>
            <w:proofErr w:type="spellEnd"/>
            <w:r w:rsidR="005261E2" w:rsidRPr="0033647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5261E2" w:rsidRPr="0033647F">
              <w:rPr>
                <w:rFonts w:cs="Times New Roman"/>
                <w:b w:val="0"/>
                <w:sz w:val="24"/>
                <w:szCs w:val="24"/>
              </w:rPr>
              <w:t xml:space="preserve">for </w:t>
            </w:r>
            <w:r w:rsidR="005261E2" w:rsidRPr="0033647F">
              <w:rPr>
                <w:rStyle w:val="highlight"/>
                <w:b w:val="0"/>
                <w:sz w:val="24"/>
                <w:szCs w:val="24"/>
              </w:rPr>
              <w:t xml:space="preserve">pancreatic </w:t>
            </w:r>
            <w:proofErr w:type="spellStart"/>
            <w:r w:rsidR="005261E2" w:rsidRPr="0033647F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5261E2" w:rsidRPr="0033647F">
              <w:rPr>
                <w:rFonts w:cs="Times New Roman"/>
                <w:b w:val="0"/>
                <w:sz w:val="24"/>
                <w:szCs w:val="24"/>
              </w:rPr>
              <w:t xml:space="preserve"> drainage in a randomized trial.</w:t>
            </w:r>
            <w:proofErr w:type="gramEnd"/>
            <w:r w:rsidR="005261E2" w:rsidRPr="0033647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4" w:tooltip="Gastroenterology." w:history="1">
              <w:proofErr w:type="gramStart"/>
              <w:r w:rsidR="005261E2" w:rsidRPr="0033647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Gastroenterology.</w:t>
              </w:r>
              <w:proofErr w:type="gramEnd"/>
            </w:hyperlink>
            <w:r w:rsidR="005261E2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2013 Sep</w:t>
            </w:r>
            <w:proofErr w:type="gramStart"/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;145</w:t>
            </w:r>
            <w:proofErr w:type="gramEnd"/>
            <w:r w:rsidR="005261E2" w:rsidRPr="0033647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(3):583-90.</w:t>
            </w:r>
          </w:p>
          <w:p w:rsidR="00E5381D" w:rsidRPr="00322E5B" w:rsidRDefault="00B83F0A" w:rsidP="005261E2">
            <w:pPr>
              <w:pStyle w:val="a0"/>
              <w:jc w:val="center"/>
              <w:rPr>
                <w:lang w:val="en-US"/>
              </w:rPr>
            </w:pPr>
            <w:hyperlink r:id="rId55" w:history="1">
              <w:r w:rsidR="005261E2" w:rsidRPr="0033647F">
                <w:rPr>
                  <w:rStyle w:val="af3"/>
                  <w:lang w:val="en-US"/>
                </w:rPr>
                <w:t>http://</w:t>
              </w:r>
              <w:r w:rsidR="005261E2" w:rsidRPr="0033647F">
                <w:rPr>
                  <w:rStyle w:val="af3"/>
                  <w:lang w:val="en-US"/>
                </w:rPr>
                <w:t>w</w:t>
              </w:r>
              <w:r w:rsidR="005261E2" w:rsidRPr="0033647F">
                <w:rPr>
                  <w:rStyle w:val="af3"/>
                  <w:lang w:val="en-US"/>
                </w:rPr>
                <w:t>ww.ncbi.nlm.nih.gov/pubmed/23732774</w:t>
              </w:r>
            </w:hyperlink>
          </w:p>
        </w:tc>
      </w:tr>
      <w:tr w:rsidR="00157969" w:rsidRPr="00322E5B" w:rsidTr="001E1FC4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22E5B" w:rsidRDefault="00157969" w:rsidP="00157969">
            <w:pPr>
              <w:pStyle w:val="ae"/>
              <w:tabs>
                <w:tab w:val="left" w:pos="23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было различий в частоте осложнений, потребности в повторных вмешательствах</w:t>
            </w:r>
            <w:r w:rsidRPr="00322E5B">
              <w:rPr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157969" w:rsidRPr="0095731B" w:rsidTr="001E1FC4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22E5B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322E5B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Pr="00EC1E61" w:rsidRDefault="00157969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157969" w:rsidRPr="0095731B" w:rsidTr="003001AF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 w:rsidP="00157969">
            <w:pPr>
              <w:pStyle w:val="a0"/>
              <w:tabs>
                <w:tab w:val="left" w:pos="280"/>
              </w:tabs>
              <w:jc w:val="both"/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157969" w:rsidRPr="0095731B" w:rsidTr="003001AF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 w:rsidP="00157969">
            <w:pPr>
              <w:pStyle w:val="a0"/>
              <w:jc w:val="both"/>
            </w:pPr>
            <w:r>
              <w:rPr>
                <w:b/>
              </w:rPr>
              <w:t>4</w:t>
            </w:r>
          </w:p>
        </w:tc>
      </w:tr>
      <w:tr w:rsidR="00157969" w:rsidRPr="0095731B" w:rsidTr="00766452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 w:rsidP="00157969">
            <w:pPr>
              <w:pStyle w:val="a0"/>
              <w:jc w:val="both"/>
            </w:pPr>
            <w:r>
              <w:t>Эндоскопический/хирургический дренаж ложной кисты поджелудочной железы, множитель – 1,0</w:t>
            </w:r>
          </w:p>
        </w:tc>
      </w:tr>
      <w:tr w:rsidR="00157969" w:rsidRPr="0095731B" w:rsidTr="00766452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70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57969" w:rsidRDefault="00157969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582FD4">
              <w:t>;4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2839">
            <w:pPr>
              <w:pStyle w:val="a0"/>
              <w:jc w:val="center"/>
            </w:pPr>
            <w:r>
              <w:t>4</w:t>
            </w:r>
            <w:r w:rsidR="00A71E0D">
              <w:t>;8</w:t>
            </w:r>
            <w:r w:rsidR="00E5381D">
              <w:rPr>
                <w:lang w:val="en-US"/>
              </w:rPr>
              <w:t>;</w:t>
            </w:r>
            <w:r w:rsidR="00194D12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63C59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>
      <w:pPr>
        <w:pStyle w:val="a0"/>
      </w:pP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Таблица №14.</w:t>
      </w:r>
    </w:p>
    <w:p w:rsidR="00322E5B" w:rsidRDefault="00322E5B" w:rsidP="00322E5B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2"/>
        <w:gridCol w:w="6946"/>
        <w:gridCol w:w="1134"/>
        <w:gridCol w:w="656"/>
      </w:tblGrid>
      <w:tr w:rsidR="00322E5B" w:rsidRPr="0095731B" w:rsidTr="00157969">
        <w:trPr>
          <w:cantSplit/>
          <w:trHeight w:val="293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322E5B" w:rsidRPr="0095731B" w:rsidTr="00157969">
        <w:trPr>
          <w:cantSplit/>
          <w:trHeight w:val="796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157969">
        <w:trPr>
          <w:cantSplit/>
          <w:trHeight w:val="51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2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157969">
        <w:trPr>
          <w:cantSplit/>
          <w:trHeight w:val="828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влияет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157969">
        <w:trPr>
          <w:cantSplit/>
          <w:trHeight w:val="510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322E5B" w:rsidRPr="0095731B" w:rsidTr="00157969">
        <w:trPr>
          <w:cantSplit/>
          <w:trHeight w:val="877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jc w:val="center"/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22E5B" w:rsidRDefault="00322E5B" w:rsidP="00322E5B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322E5B" w:rsidRPr="0095731B" w:rsidTr="00157969">
        <w:trPr>
          <w:cantSplit/>
          <w:trHeight w:val="335"/>
        </w:trPr>
        <w:tc>
          <w:tcPr>
            <w:tcW w:w="7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87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22E5B" w:rsidRDefault="00322E5B" w:rsidP="00322E5B">
            <w:pPr>
              <w:pStyle w:val="a0"/>
              <w:ind w:left="80"/>
              <w:jc w:val="center"/>
            </w:pPr>
            <w:r>
              <w:t>1</w:t>
            </w:r>
          </w:p>
        </w:tc>
      </w:tr>
    </w:tbl>
    <w:p w:rsidR="00322E5B" w:rsidRDefault="00322E5B" w:rsidP="00322E5B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0" w:name="Таблица8_уникальность"/>
      <w:bookmarkEnd w:id="0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6805"/>
        <w:gridCol w:w="1559"/>
        <w:gridCol w:w="638"/>
      </w:tblGrid>
      <w:tr w:rsidR="00E5381D" w:rsidRPr="0095731B" w:rsidTr="00157969">
        <w:trPr>
          <w:cantSplit/>
          <w:trHeight w:val="170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57969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57969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57969">
            <w:pPr>
              <w:pStyle w:val="a0"/>
              <w:spacing w:line="100" w:lineRule="atLeast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57969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6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157969">
        <w:trPr>
          <w:cantSplit/>
          <w:trHeight w:val="57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6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 w:rsidTr="00157969">
        <w:trPr>
          <w:cantSplit/>
          <w:trHeight w:val="5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 w:rsidTr="00157969">
        <w:trPr>
          <w:cantSplit/>
          <w:trHeight w:val="57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6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B7847" w:rsidRDefault="00DB7847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6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EC1E61">
              <w:rPr>
                <w:color w:val="auto"/>
              </w:rPr>
              <w:t>2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68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 w:rsidTr="00157969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68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B7847" w:rsidRDefault="00A442F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DB7847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A442FD" w:rsidRDefault="00A442FD" w:rsidP="00A442FD">
      <w:pPr>
        <w:pStyle w:val="a0"/>
        <w:jc w:val="center"/>
      </w:pPr>
      <w:bookmarkStart w:id="1" w:name="Таблица8_уникальность1"/>
      <w:bookmarkEnd w:id="1"/>
      <w:r>
        <w:rPr>
          <w:b/>
        </w:rPr>
        <w:t>Таблица № 15.</w:t>
      </w:r>
    </w:p>
    <w:p w:rsidR="00A442FD" w:rsidRDefault="00A442FD" w:rsidP="00A442FD">
      <w:pPr>
        <w:pStyle w:val="a0"/>
        <w:jc w:val="center"/>
      </w:pPr>
      <w:r>
        <w:rPr>
          <w:b/>
        </w:rPr>
        <w:t xml:space="preserve">Результаты оценки исследования доказательств </w:t>
      </w:r>
    </w:p>
    <w:p w:rsidR="00A442FD" w:rsidRDefault="00A442FD" w:rsidP="00A442FD">
      <w:pPr>
        <w:pStyle w:val="a0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1560"/>
        <w:gridCol w:w="1418"/>
        <w:gridCol w:w="6477"/>
      </w:tblGrid>
      <w:tr w:rsidR="00A442FD" w:rsidTr="002A415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8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A442FD" w:rsidTr="002A415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2A415E">
            <w:pPr>
              <w:pStyle w:val="a0"/>
              <w:ind w:left="-108" w:right="-108"/>
              <w:jc w:val="center"/>
            </w:pPr>
            <w:r>
              <w:t>Номер исследования</w:t>
            </w:r>
          </w:p>
        </w:tc>
        <w:tc>
          <w:tcPr>
            <w:tcW w:w="78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A442FD" w:rsidRPr="00B83F0A" w:rsidTr="002A415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Pr="00305346" w:rsidRDefault="00A442FD" w:rsidP="002A415E">
            <w:pPr>
              <w:pStyle w:val="a0"/>
              <w:ind w:left="-108" w:right="-108"/>
              <w:jc w:val="center"/>
            </w:pPr>
            <w:r w:rsidRPr="00305346">
              <w:t>Название исследования, авторы, год публикации, ссылка на источник</w:t>
            </w:r>
          </w:p>
        </w:tc>
        <w:tc>
          <w:tcPr>
            <w:tcW w:w="78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847" w:rsidRPr="007959E9" w:rsidRDefault="00B83F0A" w:rsidP="00DB7847">
            <w:pPr>
              <w:pStyle w:val="1"/>
              <w:shd w:val="clear" w:color="auto" w:fill="FFFFFF"/>
              <w:spacing w:before="90" w:after="90" w:line="270" w:lineRule="atLeast"/>
              <w:rPr>
                <w:rFonts w:cs="Times New Roman"/>
                <w:b w:val="0"/>
                <w:sz w:val="24"/>
                <w:szCs w:val="24"/>
              </w:rPr>
            </w:pPr>
            <w:hyperlink r:id="rId56" w:history="1">
              <w:proofErr w:type="spell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Teoh</w:t>
              </w:r>
              <w:proofErr w:type="spellEnd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AY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7" w:history="1">
              <w:proofErr w:type="spell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Dhir</w:t>
              </w:r>
              <w:proofErr w:type="spellEnd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8" w:history="1"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Jin ZD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59" w:history="1"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Kida M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60" w:history="1">
              <w:proofErr w:type="spell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Seo</w:t>
              </w:r>
              <w:proofErr w:type="spellEnd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DW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61" w:history="1"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Ho KY</w:t>
              </w:r>
            </w:hyperlink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DB7847" w:rsidRPr="007959E9">
              <w:rPr>
                <w:rFonts w:cs="Times New Roman"/>
                <w:b w:val="0"/>
                <w:sz w:val="24"/>
                <w:szCs w:val="24"/>
              </w:rPr>
              <w:t xml:space="preserve"> Systematic review comparing endoscopic, percutaneous and surgical</w:t>
            </w:r>
            <w:r w:rsidR="00DB784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DB7847" w:rsidRPr="007959E9">
              <w:rPr>
                <w:rStyle w:val="highlight"/>
                <w:b w:val="0"/>
                <w:sz w:val="24"/>
                <w:szCs w:val="24"/>
              </w:rPr>
              <w:t>pancreatic</w:t>
            </w:r>
            <w:r w:rsidR="00DB784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proofErr w:type="spellStart"/>
            <w:r w:rsidR="00DB7847" w:rsidRPr="007959E9">
              <w:rPr>
                <w:rFonts w:cs="Times New Roman"/>
                <w:b w:val="0"/>
                <w:sz w:val="24"/>
                <w:szCs w:val="24"/>
              </w:rPr>
              <w:t>pseudocyst</w:t>
            </w:r>
            <w:proofErr w:type="spellEnd"/>
            <w:r w:rsidR="00DB784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DB7847" w:rsidRPr="007959E9">
              <w:rPr>
                <w:rStyle w:val="highlight"/>
                <w:b w:val="0"/>
                <w:sz w:val="24"/>
                <w:szCs w:val="24"/>
              </w:rPr>
              <w:t>drainage</w:t>
            </w:r>
            <w:r w:rsidR="00DB7847" w:rsidRPr="007959E9">
              <w:rPr>
                <w:rFonts w:cs="Times New Roman"/>
                <w:b w:val="0"/>
                <w:sz w:val="24"/>
                <w:szCs w:val="24"/>
              </w:rPr>
              <w:t>.</w:t>
            </w:r>
            <w:r w:rsidR="00DB784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2" w:tooltip="World journal of gastrointestinal endoscopy." w:history="1">
              <w:proofErr w:type="gram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World J </w:t>
              </w:r>
              <w:proofErr w:type="spell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Gastrointest</w:t>
              </w:r>
              <w:proofErr w:type="spellEnd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DB7847" w:rsidRPr="007959E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DB784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Mar 25</w:t>
            </w:r>
            <w:proofErr w:type="gramStart"/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</w:t>
            </w:r>
            <w:proofErr w:type="gramEnd"/>
            <w:r w:rsidR="00DB7847" w:rsidRPr="007959E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(6):310-8.</w:t>
            </w:r>
            <w:r w:rsidR="00DB7847" w:rsidRPr="007959E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A442FD" w:rsidRDefault="00B83F0A" w:rsidP="00DB7847">
            <w:pPr>
              <w:pStyle w:val="a1"/>
            </w:pPr>
            <w:hyperlink r:id="rId63" w:history="1">
              <w:r w:rsidR="00DB7847" w:rsidRPr="007959E9">
                <w:rPr>
                  <w:rStyle w:val="af3"/>
                </w:rPr>
                <w:t>http://www.ncbi.nlm.nih.gov/pubmed/2</w:t>
              </w:r>
              <w:r w:rsidR="00DB7847" w:rsidRPr="007959E9">
                <w:rPr>
                  <w:rStyle w:val="af3"/>
                </w:rPr>
                <w:t>7</w:t>
              </w:r>
              <w:r w:rsidR="00DB7847" w:rsidRPr="007959E9">
                <w:rPr>
                  <w:rStyle w:val="af3"/>
                </w:rPr>
                <w:t>014427</w:t>
              </w:r>
            </w:hyperlink>
          </w:p>
        </w:tc>
      </w:tr>
      <w:tr w:rsidR="002A415E" w:rsidTr="002A415E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DB7847">
            <w:pPr>
              <w:pStyle w:val="a0"/>
              <w:jc w:val="center"/>
            </w:pPr>
            <w:r>
              <w:t xml:space="preserve">Систематический обзор сравнительных исследований разных дизайнов </w:t>
            </w:r>
          </w:p>
        </w:tc>
      </w:tr>
      <w:tr w:rsidR="002A415E" w:rsidTr="002A415E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A415E" w:rsidTr="002A415E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Pr="00305346" w:rsidRDefault="002A415E" w:rsidP="00B106FF">
            <w:pPr>
              <w:pStyle w:val="a0"/>
              <w:tabs>
                <w:tab w:val="left" w:pos="280"/>
              </w:tabs>
            </w:pPr>
            <w:r>
              <w:t>Пациенты с диагнозом: ложная киста поджелудочной железы</w:t>
            </w:r>
            <w:r>
              <w:rPr>
                <w:lang w:eastAsia="en-US"/>
              </w:rPr>
              <w:t>,</w:t>
            </w:r>
            <w:r>
              <w:t xml:space="preserve"> множитель – 1</w:t>
            </w:r>
          </w:p>
        </w:tc>
      </w:tr>
      <w:tr w:rsidR="002A415E" w:rsidTr="002A415E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Pr="00305346" w:rsidRDefault="002A415E" w:rsidP="00B106FF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Pr="00305346" w:rsidRDefault="002A415E" w:rsidP="002A415E">
            <w:pPr>
              <w:pStyle w:val="a0"/>
              <w:ind w:left="-108" w:right="-108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A415E" w:rsidTr="002A415E">
        <w:trPr>
          <w:trHeight w:val="113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DB7847">
            <w:pPr>
              <w:pStyle w:val="a0"/>
              <w:jc w:val="center"/>
            </w:pPr>
            <w:r>
              <w:t>Эндоскопический дренаж,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марсупиализация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цистоеюностомия</w:t>
            </w:r>
            <w:proofErr w:type="spellEnd"/>
            <w:r>
              <w:t xml:space="preserve"> ложной кисты поджелудочной железы, множитель – 1,0</w:t>
            </w:r>
          </w:p>
        </w:tc>
      </w:tr>
      <w:tr w:rsidR="002A415E" w:rsidTr="002A415E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A415E" w:rsidTr="002A415E">
        <w:trPr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2A415E">
            <w:pPr>
              <w:pStyle w:val="a0"/>
              <w:ind w:left="-108" w:right="-108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DB7847">
            <w:pPr>
              <w:pStyle w:val="a0"/>
              <w:tabs>
                <w:tab w:val="left" w:pos="232"/>
              </w:tabs>
            </w:pPr>
            <w:r w:rsidRPr="00392CD4">
              <w:rPr>
                <w:shd w:val="clear" w:color="auto" w:fill="FFFFFF"/>
                <w:lang w:eastAsia="ru-RU"/>
              </w:rPr>
              <w:t xml:space="preserve">Расходы были выше в группе </w:t>
            </w:r>
            <w:proofErr w:type="spellStart"/>
            <w:r>
              <w:rPr>
                <w:lang w:eastAsia="ru-RU"/>
              </w:rPr>
              <w:t>марсупиализации</w:t>
            </w:r>
            <w:proofErr w:type="spellEnd"/>
            <w:r>
              <w:rPr>
                <w:lang w:eastAsia="ru-RU"/>
              </w:rPr>
              <w:t>/</w:t>
            </w:r>
            <w:r>
              <w:t xml:space="preserve"> </w:t>
            </w:r>
            <w:proofErr w:type="spellStart"/>
            <w:r>
              <w:t>цистоеюностомии</w:t>
            </w:r>
            <w:proofErr w:type="spellEnd"/>
            <w:r w:rsidRPr="00392CD4">
              <w:rPr>
                <w:shd w:val="clear" w:color="auto" w:fill="FFFFFF"/>
                <w:lang w:eastAsia="ru-RU"/>
              </w:rPr>
              <w:t>, чем в группе эндоскопического дренажа</w:t>
            </w:r>
            <w:r>
              <w:rPr>
                <w:shd w:val="clear" w:color="auto" w:fill="FFFFFF"/>
                <w:lang w:eastAsia="ru-RU"/>
              </w:rPr>
              <w:t>, м</w:t>
            </w:r>
            <w:r>
              <w:t>ножитель – 1</w:t>
            </w:r>
          </w:p>
        </w:tc>
      </w:tr>
      <w:tr w:rsidR="002A415E" w:rsidTr="002A415E">
        <w:trPr>
          <w:trHeight w:val="157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415E" w:rsidRDefault="002A415E" w:rsidP="00B106F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A442FD" w:rsidRDefault="00A442FD" w:rsidP="00A442FD">
      <w:pPr>
        <w:pStyle w:val="af1"/>
        <w:jc w:val="center"/>
      </w:pP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Таблица №16.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 xml:space="preserve">Результаты порогового значения балла </w:t>
      </w:r>
    </w:p>
    <w:p w:rsidR="00A442FD" w:rsidRDefault="00A442FD" w:rsidP="00A442FD">
      <w:pPr>
        <w:pStyle w:val="a0"/>
        <w:ind w:firstLine="567"/>
        <w:jc w:val="center"/>
      </w:pPr>
      <w:r>
        <w:rPr>
          <w:b/>
        </w:rPr>
        <w:t>клинико-экономической эффективности</w:t>
      </w:r>
    </w:p>
    <w:p w:rsidR="00A442FD" w:rsidRDefault="00A442FD" w:rsidP="00A442FD">
      <w:pPr>
        <w:pStyle w:val="a0"/>
        <w:ind w:firstLine="567"/>
        <w:jc w:val="center"/>
      </w:pPr>
    </w:p>
    <w:tbl>
      <w:tblPr>
        <w:tblW w:w="0" w:type="auto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2816"/>
        <w:gridCol w:w="1964"/>
        <w:gridCol w:w="2879"/>
      </w:tblGrid>
      <w:tr w:rsidR="00A442FD" w:rsidTr="002A415E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A442FD" w:rsidTr="002A415E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</w:tr>
      <w:tr w:rsidR="00A442FD" w:rsidTr="002A415E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</w:tr>
      <w:tr w:rsidR="00A442FD" w:rsidTr="002A415E">
        <w:tc>
          <w:tcPr>
            <w:tcW w:w="22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t>8</w:t>
            </w:r>
          </w:p>
        </w:tc>
      </w:tr>
      <w:tr w:rsidR="00A442FD" w:rsidTr="002A415E">
        <w:tc>
          <w:tcPr>
            <w:tcW w:w="70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442FD" w:rsidP="00B106FF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FD" w:rsidRDefault="00A71E0D" w:rsidP="00B106F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A442FD" w:rsidRDefault="00A442FD" w:rsidP="00A442FD">
      <w:pPr>
        <w:pStyle w:val="a0"/>
      </w:pPr>
    </w:p>
    <w:p w:rsidR="00A442FD" w:rsidRDefault="00A442FD">
      <w:pPr>
        <w:pStyle w:val="a0"/>
        <w:rPr>
          <w:b/>
        </w:rPr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EC27F1">
      <w:pPr>
        <w:pStyle w:val="a0"/>
      </w:pPr>
      <w:r>
        <w:rPr>
          <w:b/>
        </w:rPr>
        <w:t>296 511,88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4F4A16">
      <w:pPr>
        <w:pStyle w:val="a0"/>
      </w:pPr>
      <w:r>
        <w:rPr>
          <w:b/>
        </w:rPr>
        <w:lastRenderedPageBreak/>
        <w:t>42</w:t>
      </w:r>
      <w:r w:rsidR="00E5381D">
        <w:rPr>
          <w:b/>
        </w:rPr>
        <w:t xml:space="preserve"> пациент</w:t>
      </w:r>
      <w:r>
        <w:rPr>
          <w:b/>
        </w:rPr>
        <w:t>а</w:t>
      </w:r>
    </w:p>
    <w:p w:rsidR="00E5381D" w:rsidRDefault="00EC27F1">
      <w:pPr>
        <w:pStyle w:val="a0"/>
        <w:rPr>
          <w:b/>
        </w:rPr>
      </w:pPr>
      <w:r>
        <w:rPr>
          <w:b/>
        </w:rPr>
        <w:t>296 511,88</w:t>
      </w:r>
      <w:r w:rsidR="00E5381D">
        <w:rPr>
          <w:b/>
        </w:rPr>
        <w:t>*</w:t>
      </w:r>
      <w:r w:rsidR="004F4A16">
        <w:rPr>
          <w:b/>
        </w:rPr>
        <w:t>42</w:t>
      </w:r>
      <w:r w:rsidR="00E5381D">
        <w:rPr>
          <w:b/>
        </w:rPr>
        <w:t xml:space="preserve"> = </w:t>
      </w:r>
      <w:r w:rsidR="004F4A16">
        <w:rPr>
          <w:b/>
        </w:rPr>
        <w:t>12 453 498,96</w:t>
      </w:r>
    </w:p>
    <w:p w:rsidR="00EC27F1" w:rsidRDefault="00EC27F1">
      <w:pPr>
        <w:pStyle w:val="a0"/>
      </w:pPr>
    </w:p>
    <w:p w:rsidR="00E5381D" w:rsidRDefault="00DB7847">
      <w:pPr>
        <w:pStyle w:val="ae"/>
        <w:numPr>
          <w:ilvl w:val="0"/>
          <w:numId w:val="3"/>
        </w:numPr>
        <w:tabs>
          <w:tab w:val="left" w:pos="952"/>
        </w:tabs>
      </w:pPr>
      <w:r>
        <w:rPr>
          <w:sz w:val="24"/>
          <w:szCs w:val="24"/>
        </w:rPr>
        <w:t>Частота рецидивов составила 6% (выздоровление в 94% случаев)</w:t>
      </w:r>
      <w:r w:rsidR="00E5381D">
        <w:rPr>
          <w:sz w:val="24"/>
          <w:szCs w:val="24"/>
        </w:rPr>
        <w:t>.</w:t>
      </w:r>
    </w:p>
    <w:p w:rsidR="00E5381D" w:rsidRDefault="00E5381D">
      <w:pPr>
        <w:pStyle w:val="a0"/>
      </w:pPr>
    </w:p>
    <w:p w:rsidR="00E5381D" w:rsidRDefault="004F4A16">
      <w:pPr>
        <w:pStyle w:val="a0"/>
      </w:pPr>
      <w:r>
        <w:rPr>
          <w:b/>
        </w:rPr>
        <w:t>12 453 498,96</w:t>
      </w:r>
      <w:r w:rsidR="00E5381D">
        <w:rPr>
          <w:b/>
        </w:rPr>
        <w:t>/</w:t>
      </w:r>
      <w:r w:rsidR="002A415E">
        <w:rPr>
          <w:b/>
          <w:lang w:val="en-US"/>
        </w:rPr>
        <w:t>94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132 484,03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17713,8тыс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E5381D" w:rsidRPr="00E913F2" w:rsidRDefault="00E5381D" w:rsidP="003D3A4D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23631F">
        <w:rPr>
          <w:b/>
        </w:rPr>
        <w:t>132 </w:t>
      </w:r>
      <w:r w:rsidR="0023631F" w:rsidRPr="0023631F">
        <w:rPr>
          <w:b/>
        </w:rPr>
        <w:t>484</w:t>
      </w:r>
      <w:r w:rsidR="0023631F">
        <w:rPr>
          <w:b/>
          <w:lang w:val="en-US"/>
        </w:rPr>
        <w:t>,</w:t>
      </w:r>
      <w:bookmarkStart w:id="2" w:name="_GoBack"/>
      <w:bookmarkEnd w:id="2"/>
      <w:r w:rsidR="0023631F" w:rsidRPr="0023631F">
        <w:rPr>
          <w:b/>
        </w:rPr>
        <w:t>03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4F4A16">
        <w:rPr>
          <w:b/>
        </w:rPr>
        <w:t>1</w:t>
      </w:r>
      <w:r w:rsidR="00815DDD">
        <w:rPr>
          <w:b/>
        </w:rPr>
        <w:t>,</w:t>
      </w:r>
      <w:r w:rsidR="004F4A16">
        <w:rPr>
          <w:b/>
        </w:rPr>
        <w:t>92</w:t>
      </w:r>
      <w:r w:rsidRPr="00E913F2">
        <w:rPr>
          <w:b/>
        </w:rPr>
        <w:t>(%)</w:t>
      </w:r>
    </w:p>
    <w:p w:rsidR="00D559BD" w:rsidRPr="00E913F2" w:rsidRDefault="00D559BD" w:rsidP="003D3A4D">
      <w:pPr>
        <w:pStyle w:val="a0"/>
        <w:rPr>
          <w:b/>
        </w:rPr>
      </w:pPr>
    </w:p>
    <w:sectPr w:rsidR="00D559BD" w:rsidRPr="00E913F2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744E7"/>
    <w:rsid w:val="000C613D"/>
    <w:rsid w:val="000F7568"/>
    <w:rsid w:val="0013703B"/>
    <w:rsid w:val="00137C36"/>
    <w:rsid w:val="0015636E"/>
    <w:rsid w:val="00157969"/>
    <w:rsid w:val="00167E71"/>
    <w:rsid w:val="00194D12"/>
    <w:rsid w:val="00195EA2"/>
    <w:rsid w:val="001A1CE3"/>
    <w:rsid w:val="001A468A"/>
    <w:rsid w:val="001D11F7"/>
    <w:rsid w:val="001F39F0"/>
    <w:rsid w:val="002007E2"/>
    <w:rsid w:val="002109BF"/>
    <w:rsid w:val="00233A14"/>
    <w:rsid w:val="0023631F"/>
    <w:rsid w:val="00245A1F"/>
    <w:rsid w:val="002A415E"/>
    <w:rsid w:val="002E6060"/>
    <w:rsid w:val="002F5AE7"/>
    <w:rsid w:val="003120BE"/>
    <w:rsid w:val="00322E5B"/>
    <w:rsid w:val="0033647F"/>
    <w:rsid w:val="00355009"/>
    <w:rsid w:val="00392CD4"/>
    <w:rsid w:val="003B0AB2"/>
    <w:rsid w:val="003D3A4D"/>
    <w:rsid w:val="003F73FF"/>
    <w:rsid w:val="00421D91"/>
    <w:rsid w:val="00486537"/>
    <w:rsid w:val="004F4A16"/>
    <w:rsid w:val="00500986"/>
    <w:rsid w:val="005261E2"/>
    <w:rsid w:val="005704C5"/>
    <w:rsid w:val="005712A0"/>
    <w:rsid w:val="00572B13"/>
    <w:rsid w:val="00572F1B"/>
    <w:rsid w:val="00582FD4"/>
    <w:rsid w:val="005A18F3"/>
    <w:rsid w:val="005C3CFF"/>
    <w:rsid w:val="005C63AB"/>
    <w:rsid w:val="005F679A"/>
    <w:rsid w:val="0061593F"/>
    <w:rsid w:val="00663C59"/>
    <w:rsid w:val="006A6134"/>
    <w:rsid w:val="006D0B14"/>
    <w:rsid w:val="006D68EB"/>
    <w:rsid w:val="006E0A55"/>
    <w:rsid w:val="006F08BE"/>
    <w:rsid w:val="006F48F6"/>
    <w:rsid w:val="006F4F7B"/>
    <w:rsid w:val="00711C3D"/>
    <w:rsid w:val="00713813"/>
    <w:rsid w:val="00722FCE"/>
    <w:rsid w:val="00754F33"/>
    <w:rsid w:val="00781A5D"/>
    <w:rsid w:val="007959E9"/>
    <w:rsid w:val="007C38F3"/>
    <w:rsid w:val="007E5CAB"/>
    <w:rsid w:val="007E7AC4"/>
    <w:rsid w:val="007F5A19"/>
    <w:rsid w:val="007F61F6"/>
    <w:rsid w:val="00815DDD"/>
    <w:rsid w:val="0083441C"/>
    <w:rsid w:val="0086042E"/>
    <w:rsid w:val="008C1109"/>
    <w:rsid w:val="008F6A10"/>
    <w:rsid w:val="009223D2"/>
    <w:rsid w:val="009228D0"/>
    <w:rsid w:val="009266F9"/>
    <w:rsid w:val="0095731B"/>
    <w:rsid w:val="00963D11"/>
    <w:rsid w:val="009D221B"/>
    <w:rsid w:val="00A105FC"/>
    <w:rsid w:val="00A156FC"/>
    <w:rsid w:val="00A15C6E"/>
    <w:rsid w:val="00A4310D"/>
    <w:rsid w:val="00A442FD"/>
    <w:rsid w:val="00A50DC0"/>
    <w:rsid w:val="00A54165"/>
    <w:rsid w:val="00A63440"/>
    <w:rsid w:val="00A66605"/>
    <w:rsid w:val="00A71E0D"/>
    <w:rsid w:val="00A90B41"/>
    <w:rsid w:val="00A91D02"/>
    <w:rsid w:val="00AA30BB"/>
    <w:rsid w:val="00B01188"/>
    <w:rsid w:val="00B106FF"/>
    <w:rsid w:val="00B367BF"/>
    <w:rsid w:val="00B83F0A"/>
    <w:rsid w:val="00BA43DD"/>
    <w:rsid w:val="00C63BCA"/>
    <w:rsid w:val="00C71105"/>
    <w:rsid w:val="00C8650F"/>
    <w:rsid w:val="00C87EB8"/>
    <w:rsid w:val="00C93716"/>
    <w:rsid w:val="00CC12AF"/>
    <w:rsid w:val="00CC5B9C"/>
    <w:rsid w:val="00CF36FB"/>
    <w:rsid w:val="00D003A1"/>
    <w:rsid w:val="00D27591"/>
    <w:rsid w:val="00D42839"/>
    <w:rsid w:val="00D428A0"/>
    <w:rsid w:val="00D559BD"/>
    <w:rsid w:val="00D94F4B"/>
    <w:rsid w:val="00D96778"/>
    <w:rsid w:val="00DA016D"/>
    <w:rsid w:val="00DB7847"/>
    <w:rsid w:val="00DD58A3"/>
    <w:rsid w:val="00E40209"/>
    <w:rsid w:val="00E5381D"/>
    <w:rsid w:val="00E87ED7"/>
    <w:rsid w:val="00E913F2"/>
    <w:rsid w:val="00E9168D"/>
    <w:rsid w:val="00E9645E"/>
    <w:rsid w:val="00E96C44"/>
    <w:rsid w:val="00EC1E61"/>
    <w:rsid w:val="00EC27F1"/>
    <w:rsid w:val="00EC3D23"/>
    <w:rsid w:val="00ED7111"/>
    <w:rsid w:val="00EE6233"/>
    <w:rsid w:val="00EF3393"/>
    <w:rsid w:val="00F70D99"/>
    <w:rsid w:val="00F82465"/>
    <w:rsid w:val="00F90415"/>
    <w:rsid w:val="00FA735C"/>
    <w:rsid w:val="00FB1DAD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B83F0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4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721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Trevino%20JM%5BAuthor%5D&amp;cauthor=true&amp;cauthor_uid=23732774" TargetMode="External"/><Relationship Id="rId21" Type="http://schemas.openxmlformats.org/officeDocument/2006/relationships/hyperlink" Target="http://www.ncbi.nlm.nih.gov/pubmed/26707249" TargetMode="External"/><Relationship Id="rId34" Type="http://schemas.openxmlformats.org/officeDocument/2006/relationships/hyperlink" Target="http://www.ncbi.nlm.nih.gov/pubmed/?term=Champault%20G%5BAuthor%5D&amp;cauthor=true&amp;cauthor_uid=16237586" TargetMode="External"/><Relationship Id="rId42" Type="http://schemas.openxmlformats.org/officeDocument/2006/relationships/hyperlink" Target="http://www.ncbi.nlm.nih.gov/pubmed/?term=Toledo-Toral%20C%5BAuthor%5D&amp;cauthor=true&amp;cauthor_uid=26707249" TargetMode="External"/><Relationship Id="rId47" Type="http://schemas.openxmlformats.org/officeDocument/2006/relationships/hyperlink" Target="http://www.ncbi.nlm.nih.gov/pubmed/26707249" TargetMode="External"/><Relationship Id="rId50" Type="http://schemas.openxmlformats.org/officeDocument/2006/relationships/hyperlink" Target="http://www.ncbi.nlm.nih.gov/pubmed/?term=Sutton%20BS%5BAuthor%5D&amp;cauthor=true&amp;cauthor_uid=23732774" TargetMode="External"/><Relationship Id="rId55" Type="http://schemas.openxmlformats.org/officeDocument/2006/relationships/hyperlink" Target="http://www.ncbi.nlm.nih.gov/pubmed/23732774" TargetMode="External"/><Relationship Id="rId63" Type="http://schemas.openxmlformats.org/officeDocument/2006/relationships/hyperlink" Target="http://www.ncbi.nlm.nih.gov/pubmed/27014427" TargetMode="External"/><Relationship Id="rId7" Type="http://schemas.openxmlformats.org/officeDocument/2006/relationships/hyperlink" Target="http://www.ncbi.nlm.nih.gov/pubmed/?term=Weerts%20J%5BAuthor%5D&amp;cauthor=true&amp;cauthor_uid=1623758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Mart%C3%ADnez-Ordaz%20JL%5BAuthor%5D&amp;cauthor=true&amp;cauthor_uid=26707249" TargetMode="External"/><Relationship Id="rId29" Type="http://schemas.openxmlformats.org/officeDocument/2006/relationships/hyperlink" Target="http://www.ncbi.nlm.nih.gov/pubmed/23732774" TargetMode="External"/><Relationship Id="rId11" Type="http://schemas.openxmlformats.org/officeDocument/2006/relationships/hyperlink" Target="http://www.ncbi.nlm.nih.gov/pubmed/?term=Totte%20E%5BAuthor%5D&amp;cauthor=true&amp;cauthor_uid=16237586" TargetMode="External"/><Relationship Id="rId24" Type="http://schemas.openxmlformats.org/officeDocument/2006/relationships/hyperlink" Target="http://www.ncbi.nlm.nih.gov/pubmed/?term=Bang%20JY%5BAuthor%5D&amp;cauthor=true&amp;cauthor_uid=23732774" TargetMode="External"/><Relationship Id="rId32" Type="http://schemas.openxmlformats.org/officeDocument/2006/relationships/hyperlink" Target="http://www.ncbi.nlm.nih.gov/pubmed/?term=Weerts%20J%5BAuthor%5D&amp;cauthor=true&amp;cauthor_uid=16237586" TargetMode="External"/><Relationship Id="rId37" Type="http://schemas.openxmlformats.org/officeDocument/2006/relationships/hyperlink" Target="http://www.ncbi.nlm.nih.gov/pubmed/?term=Barthelemy%20R%5BAuthor%5D&amp;cauthor=true&amp;cauthor_uid=16237586" TargetMode="External"/><Relationship Id="rId40" Type="http://schemas.openxmlformats.org/officeDocument/2006/relationships/hyperlink" Target="http://www.ncbi.nlm.nih.gov/pubmed/16237586" TargetMode="External"/><Relationship Id="rId45" Type="http://schemas.openxmlformats.org/officeDocument/2006/relationships/hyperlink" Target="http://www.ncbi.nlm.nih.gov/pubmed/?term=Souza-Gallardo%20LM%5BAuthor%5D&amp;cauthor=true&amp;cauthor_uid=26707249" TargetMode="External"/><Relationship Id="rId53" Type="http://schemas.openxmlformats.org/officeDocument/2006/relationships/hyperlink" Target="http://www.ncbi.nlm.nih.gov/pubmed/?term=Wilcox%20CM%5BAuthor%5D&amp;cauthor=true&amp;cauthor_uid=23732774" TargetMode="External"/><Relationship Id="rId58" Type="http://schemas.openxmlformats.org/officeDocument/2006/relationships/hyperlink" Target="http://www.ncbi.nlm.nih.gov/pubmed/?term=Jin%20ZD%5BAuthor%5D&amp;cauthor=true&amp;cauthor_uid=2701442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?term=Ho%20KY%5BAuthor%5D&amp;cauthor=true&amp;cauthor_uid=27014427" TargetMode="External"/><Relationship Id="rId19" Type="http://schemas.openxmlformats.org/officeDocument/2006/relationships/hyperlink" Target="http://www.ncbi.nlm.nih.gov/pubmed/?term=Tun-Abraham%20M%5BAuthor%5D&amp;cauthor=true&amp;cauthor_uid=26707249" TargetMode="External"/><Relationship Id="rId14" Type="http://schemas.openxmlformats.org/officeDocument/2006/relationships/hyperlink" Target="http://www.ncbi.nlm.nih.gov/pubmed/16237586" TargetMode="External"/><Relationship Id="rId22" Type="http://schemas.openxmlformats.org/officeDocument/2006/relationships/hyperlink" Target="http://www.ncbi.nlm.nih.gov/pubmed/26707249" TargetMode="External"/><Relationship Id="rId27" Type="http://schemas.openxmlformats.org/officeDocument/2006/relationships/hyperlink" Target="http://www.ncbi.nlm.nih.gov/pubmed/?term=Christein%20JD%5BAuthor%5D&amp;cauthor=true&amp;cauthor_uid=23732774" TargetMode="External"/><Relationship Id="rId30" Type="http://schemas.openxmlformats.org/officeDocument/2006/relationships/hyperlink" Target="http://www.ncbi.nlm.nih.gov/pubmed/23732774" TargetMode="External"/><Relationship Id="rId35" Type="http://schemas.openxmlformats.org/officeDocument/2006/relationships/hyperlink" Target="http://www.ncbi.nlm.nih.gov/pubmed/?term=Peillon%20C%5BAuthor%5D&amp;cauthor=true&amp;cauthor_uid=16237586" TargetMode="External"/><Relationship Id="rId43" Type="http://schemas.openxmlformats.org/officeDocument/2006/relationships/hyperlink" Target="http://www.ncbi.nlm.nih.gov/pubmed/?term=Franco-Guerrero%20N%5BAuthor%5D&amp;cauthor=true&amp;cauthor_uid=26707249" TargetMode="External"/><Relationship Id="rId48" Type="http://schemas.openxmlformats.org/officeDocument/2006/relationships/hyperlink" Target="http://www.ncbi.nlm.nih.gov/pubmed/?term=Varadarajulu%20S%5BAuthor%5D&amp;cauthor=true&amp;cauthor_uid=23732774" TargetMode="External"/><Relationship Id="rId56" Type="http://schemas.openxmlformats.org/officeDocument/2006/relationships/hyperlink" Target="http://www.ncbi.nlm.nih.gov/pubmed/?term=Teoh%20AY%5BAuthor%5D&amp;cauthor=true&amp;cauthor_uid=27014427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ncbi.nlm.nih.gov/pubmed/?term=Navez%20B%5BAuthor%5D&amp;cauthor=true&amp;cauthor_uid=16237586" TargetMode="External"/><Relationship Id="rId51" Type="http://schemas.openxmlformats.org/officeDocument/2006/relationships/hyperlink" Target="http://www.ncbi.nlm.nih.gov/pubmed/?term=Trevino%20JM%5BAuthor%5D&amp;cauthor=true&amp;cauthor_uid=2373277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Barthelemy%20R%5BAuthor%5D&amp;cauthor=true&amp;cauthor_uid=16237586" TargetMode="External"/><Relationship Id="rId17" Type="http://schemas.openxmlformats.org/officeDocument/2006/relationships/hyperlink" Target="http://www.ncbi.nlm.nih.gov/pubmed/?term=Toledo-Toral%20C%5BAuthor%5D&amp;cauthor=true&amp;cauthor_uid=26707249" TargetMode="External"/><Relationship Id="rId25" Type="http://schemas.openxmlformats.org/officeDocument/2006/relationships/hyperlink" Target="http://www.ncbi.nlm.nih.gov/pubmed/?term=Sutton%20BS%5BAuthor%5D&amp;cauthor=true&amp;cauthor_uid=23732774" TargetMode="External"/><Relationship Id="rId33" Type="http://schemas.openxmlformats.org/officeDocument/2006/relationships/hyperlink" Target="http://www.ncbi.nlm.nih.gov/pubmed/?term=Navez%20B%5BAuthor%5D&amp;cauthor=true&amp;cauthor_uid=16237586" TargetMode="External"/><Relationship Id="rId38" Type="http://schemas.openxmlformats.org/officeDocument/2006/relationships/hyperlink" Target="http://www.ncbi.nlm.nih.gov/pubmed/?term=Siriser%20F%5BAuthor%5D&amp;cauthor=true&amp;cauthor_uid=16237586" TargetMode="External"/><Relationship Id="rId46" Type="http://schemas.openxmlformats.org/officeDocument/2006/relationships/hyperlink" Target="http://www.ncbi.nlm.nih.gov/pubmed/26707249" TargetMode="External"/><Relationship Id="rId59" Type="http://schemas.openxmlformats.org/officeDocument/2006/relationships/hyperlink" Target="http://www.ncbi.nlm.nih.gov/pubmed/?term=Kida%20M%5BAuthor%5D&amp;cauthor=true&amp;cauthor_uid=27014427" TargetMode="External"/><Relationship Id="rId20" Type="http://schemas.openxmlformats.org/officeDocument/2006/relationships/hyperlink" Target="http://www.ncbi.nlm.nih.gov/pubmed/?term=Souza-Gallardo%20LM%5BAuthor%5D&amp;cauthor=true&amp;cauthor_uid=26707249" TargetMode="External"/><Relationship Id="rId41" Type="http://schemas.openxmlformats.org/officeDocument/2006/relationships/hyperlink" Target="http://www.ncbi.nlm.nih.gov/pubmed/?term=Mart%C3%ADnez-Ordaz%20JL%5BAuthor%5D&amp;cauthor=true&amp;cauthor_uid=26707249" TargetMode="External"/><Relationship Id="rId54" Type="http://schemas.openxmlformats.org/officeDocument/2006/relationships/hyperlink" Target="http://www.ncbi.nlm.nih.gov/pubmed/23732774" TargetMode="External"/><Relationship Id="rId62" Type="http://schemas.openxmlformats.org/officeDocument/2006/relationships/hyperlink" Target="http://www.ncbi.nlm.nih.gov/pubmed/2701442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Hauters%20P%5BAuthor%5D&amp;cauthor=true&amp;cauthor_uid=16237586" TargetMode="External"/><Relationship Id="rId15" Type="http://schemas.openxmlformats.org/officeDocument/2006/relationships/hyperlink" Target="http://www.ncbi.nlm.nih.gov/pubmed/16237586" TargetMode="External"/><Relationship Id="rId23" Type="http://schemas.openxmlformats.org/officeDocument/2006/relationships/hyperlink" Target="http://www.ncbi.nlm.nih.gov/pubmed/?term=Varadarajulu%20S%5BAuthor%5D&amp;cauthor=true&amp;cauthor_uid=23732774" TargetMode="External"/><Relationship Id="rId28" Type="http://schemas.openxmlformats.org/officeDocument/2006/relationships/hyperlink" Target="http://www.ncbi.nlm.nih.gov/pubmed/?term=Wilcox%20CM%5BAuthor%5D&amp;cauthor=true&amp;cauthor_uid=23732774" TargetMode="External"/><Relationship Id="rId36" Type="http://schemas.openxmlformats.org/officeDocument/2006/relationships/hyperlink" Target="http://www.ncbi.nlm.nih.gov/pubmed/?term=Totte%20E%5BAuthor%5D&amp;cauthor=true&amp;cauthor_uid=16237586" TargetMode="External"/><Relationship Id="rId49" Type="http://schemas.openxmlformats.org/officeDocument/2006/relationships/hyperlink" Target="http://www.ncbi.nlm.nih.gov/pubmed/?term=Bang%20JY%5BAuthor%5D&amp;cauthor=true&amp;cauthor_uid=23732774" TargetMode="External"/><Relationship Id="rId57" Type="http://schemas.openxmlformats.org/officeDocument/2006/relationships/hyperlink" Target="http://www.ncbi.nlm.nih.gov/pubmed/?term=Dhir%20V%5BAuthor%5D&amp;cauthor=true&amp;cauthor_uid=27014427" TargetMode="External"/><Relationship Id="rId10" Type="http://schemas.openxmlformats.org/officeDocument/2006/relationships/hyperlink" Target="http://www.ncbi.nlm.nih.gov/pubmed/?term=Peillon%20C%5BAuthor%5D&amp;cauthor=true&amp;cauthor_uid=16237586" TargetMode="External"/><Relationship Id="rId31" Type="http://schemas.openxmlformats.org/officeDocument/2006/relationships/hyperlink" Target="http://www.ncbi.nlm.nih.gov/pubmed/?term=Hauters%20P%5BAuthor%5D&amp;cauthor=true&amp;cauthor_uid=16237586" TargetMode="External"/><Relationship Id="rId44" Type="http://schemas.openxmlformats.org/officeDocument/2006/relationships/hyperlink" Target="http://www.ncbi.nlm.nih.gov/pubmed/?term=Tun-Abraham%20M%5BAuthor%5D&amp;cauthor=true&amp;cauthor_uid=26707249" TargetMode="External"/><Relationship Id="rId52" Type="http://schemas.openxmlformats.org/officeDocument/2006/relationships/hyperlink" Target="http://www.ncbi.nlm.nih.gov/pubmed/?term=Christein%20JD%5BAuthor%5D&amp;cauthor=true&amp;cauthor_uid=23732774" TargetMode="External"/><Relationship Id="rId60" Type="http://schemas.openxmlformats.org/officeDocument/2006/relationships/hyperlink" Target="http://www.ncbi.nlm.nih.gov/pubmed/?term=Seo%20DW%5BAuthor%5D&amp;cauthor=true&amp;cauthor_uid=27014427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hampault%20G%5BAuthor%5D&amp;cauthor=true&amp;cauthor_uid=16237586" TargetMode="External"/><Relationship Id="rId13" Type="http://schemas.openxmlformats.org/officeDocument/2006/relationships/hyperlink" Target="http://www.ncbi.nlm.nih.gov/pubmed/?term=Siriser%20F%5BAuthor%5D&amp;cauthor=true&amp;cauthor_uid=16237586" TargetMode="External"/><Relationship Id="rId18" Type="http://schemas.openxmlformats.org/officeDocument/2006/relationships/hyperlink" Target="http://www.ncbi.nlm.nih.gov/pubmed/?term=Franco-Guerrero%20N%5BAuthor%5D&amp;cauthor=true&amp;cauthor_uid=26707249" TargetMode="External"/><Relationship Id="rId39" Type="http://schemas.openxmlformats.org/officeDocument/2006/relationships/hyperlink" Target="http://www.ncbi.nlm.nih.gov/pubmed/1623758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7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Мауенова Дана Каировна</cp:lastModifiedBy>
  <cp:revision>78</cp:revision>
  <dcterms:created xsi:type="dcterms:W3CDTF">2016-05-24T05:11:00Z</dcterms:created>
  <dcterms:modified xsi:type="dcterms:W3CDTF">2016-08-01T11:22:00Z</dcterms:modified>
</cp:coreProperties>
</file>